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66A61" w:rsidP="00D66A61">
      <w:pPr>
        <w:spacing w:before="240" w:line="480" w:lineRule="auto"/>
        <w:jc w:val="center"/>
        <w:rPr>
          <w:rFonts w:ascii="Times New Roman" w:hAnsi="Times New Roman" w:cs="Times New Roman"/>
          <w:b/>
          <w:color w:val="222222"/>
          <w:sz w:val="24"/>
          <w:szCs w:val="24"/>
          <w:shd w:val="clear" w:color="auto" w:fill="FFFFFF"/>
        </w:rPr>
      </w:pPr>
    </w:p>
    <w:p w:rsidR="00D66A61" w:rsidP="00D66A61">
      <w:pPr>
        <w:spacing w:before="240" w:line="480" w:lineRule="auto"/>
        <w:jc w:val="center"/>
        <w:rPr>
          <w:rFonts w:ascii="Times New Roman" w:hAnsi="Times New Roman" w:cs="Times New Roman"/>
          <w:b/>
          <w:color w:val="222222"/>
          <w:sz w:val="24"/>
          <w:szCs w:val="24"/>
          <w:shd w:val="clear" w:color="auto" w:fill="FFFFFF"/>
        </w:rPr>
      </w:pPr>
      <w:bookmarkStart w:id="0" w:name="_GoBack"/>
      <w:bookmarkEnd w:id="0"/>
    </w:p>
    <w:p w:rsidR="00D66A61" w:rsidP="00D66A61">
      <w:pPr>
        <w:spacing w:before="240" w:line="480" w:lineRule="auto"/>
        <w:jc w:val="center"/>
        <w:rPr>
          <w:rFonts w:ascii="Times New Roman" w:hAnsi="Times New Roman" w:cs="Times New Roman"/>
          <w:b/>
          <w:color w:val="222222"/>
          <w:sz w:val="24"/>
          <w:szCs w:val="24"/>
          <w:shd w:val="clear" w:color="auto" w:fill="FFFFFF"/>
        </w:rPr>
      </w:pPr>
    </w:p>
    <w:p w:rsidR="00D66A61" w:rsidP="00D66A61">
      <w:pPr>
        <w:spacing w:before="240" w:line="480" w:lineRule="auto"/>
        <w:jc w:val="center"/>
        <w:rPr>
          <w:rFonts w:ascii="Times New Roman" w:hAnsi="Times New Roman" w:cs="Times New Roman"/>
          <w:b/>
          <w:color w:val="222222"/>
          <w:sz w:val="24"/>
          <w:szCs w:val="24"/>
          <w:shd w:val="clear" w:color="auto" w:fill="FFFFFF"/>
        </w:rPr>
      </w:pPr>
    </w:p>
    <w:p w:rsidR="000E6926" w:rsidP="00D66A61">
      <w:pPr>
        <w:spacing w:before="240" w:line="480" w:lineRule="auto"/>
        <w:jc w:val="center"/>
        <w:rPr>
          <w:rFonts w:ascii="Times New Roman" w:hAnsi="Times New Roman" w:cs="Times New Roman"/>
          <w:b/>
          <w:color w:val="222222"/>
          <w:sz w:val="24"/>
          <w:szCs w:val="24"/>
          <w:shd w:val="clear" w:color="auto" w:fill="FFFFFF"/>
        </w:rPr>
      </w:pPr>
    </w:p>
    <w:p w:rsidR="00D66A61" w:rsidRPr="00A21DE8" w:rsidP="00D66A61">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Health Effects of Screen Time on Children</w:t>
      </w:r>
    </w:p>
    <w:p w:rsidR="00D66A61" w:rsidRPr="00A21DE8" w:rsidP="00D66A61">
      <w:pPr>
        <w:spacing w:before="240" w:line="480" w:lineRule="auto"/>
        <w:jc w:val="center"/>
        <w:rPr>
          <w:rFonts w:ascii="Times New Roman" w:hAnsi="Times New Roman" w:cs="Times New Roman"/>
          <w:b/>
          <w:color w:val="222222"/>
          <w:sz w:val="24"/>
          <w:szCs w:val="24"/>
          <w:shd w:val="clear" w:color="auto" w:fill="FFFFFF"/>
        </w:rPr>
      </w:pPr>
    </w:p>
    <w:p w:rsidR="00D66A61" w:rsidRPr="00A21DE8" w:rsidP="00D66A61">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Name</w:t>
      </w:r>
    </w:p>
    <w:p w:rsidR="00D66A61" w:rsidRPr="00A21DE8" w:rsidP="00D66A61">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Institution</w:t>
      </w:r>
    </w:p>
    <w:p w:rsidR="00D66A61" w:rsidRPr="00A21DE8" w:rsidP="00D66A61">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Course</w:t>
      </w:r>
    </w:p>
    <w:p w:rsidR="00D66A61" w:rsidRPr="00A21DE8" w:rsidP="00D66A61">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Instructor</w:t>
      </w:r>
    </w:p>
    <w:p w:rsidR="00D66A61" w:rsidRPr="00A21DE8" w:rsidP="00D66A61">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Date</w:t>
      </w:r>
    </w:p>
    <w:p w:rsidR="00D66A61">
      <w:pPr>
        <w:rPr>
          <w:rFonts w:ascii="Times New Roman" w:hAnsi="Times New Roman" w:cs="Times New Roman"/>
          <w:sz w:val="24"/>
          <w:szCs w:val="24"/>
        </w:rPr>
      </w:pPr>
      <w:r>
        <w:rPr>
          <w:rFonts w:ascii="Times New Roman" w:hAnsi="Times New Roman" w:cs="Times New Roman"/>
          <w:sz w:val="24"/>
          <w:szCs w:val="24"/>
        </w:rPr>
        <w:br w:type="page"/>
      </w:r>
    </w:p>
    <w:p w:rsidR="00583E02" w:rsidRPr="00A21DE8" w:rsidP="00583E02">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Health Effects of Screen Time on Children</w:t>
      </w:r>
    </w:p>
    <w:p w:rsidR="006D6AEF" w:rsidRPr="00FB07A1" w:rsidP="00936457">
      <w:pPr>
        <w:spacing w:line="480" w:lineRule="auto"/>
        <w:jc w:val="center"/>
        <w:rPr>
          <w:rFonts w:ascii="Times New Roman" w:hAnsi="Times New Roman" w:cs="Times New Roman"/>
          <w:b/>
          <w:sz w:val="24"/>
          <w:szCs w:val="24"/>
        </w:rPr>
      </w:pPr>
      <w:r w:rsidRPr="00FB07A1">
        <w:rPr>
          <w:rFonts w:ascii="Times New Roman" w:hAnsi="Times New Roman" w:cs="Times New Roman"/>
          <w:b/>
          <w:sz w:val="24"/>
          <w:szCs w:val="24"/>
        </w:rPr>
        <w:t>Discussion 1</w:t>
      </w:r>
    </w:p>
    <w:p w:rsidR="006D6AEF" w:rsidRPr="006D6AEF" w:rsidP="006D6AEF">
      <w:pPr>
        <w:spacing w:line="480" w:lineRule="auto"/>
        <w:ind w:firstLine="720"/>
        <w:rPr>
          <w:rFonts w:ascii="Times New Roman" w:hAnsi="Times New Roman" w:cs="Times New Roman"/>
          <w:sz w:val="24"/>
          <w:szCs w:val="24"/>
        </w:rPr>
      </w:pPr>
      <w:r w:rsidRPr="006D6AEF">
        <w:rPr>
          <w:rFonts w:ascii="Times New Roman" w:hAnsi="Times New Roman" w:cs="Times New Roman"/>
          <w:sz w:val="24"/>
          <w:szCs w:val="24"/>
        </w:rPr>
        <w:t xml:space="preserve">The topic that I am interested in researching for this course is the health effects of screen time on children. This topic interests me because most children nowadays </w:t>
      </w:r>
      <w:r w:rsidRPr="006D6AEF" w:rsidR="008F5602">
        <w:rPr>
          <w:rFonts w:ascii="Times New Roman" w:hAnsi="Times New Roman" w:cs="Times New Roman"/>
          <w:sz w:val="24"/>
          <w:szCs w:val="24"/>
        </w:rPr>
        <w:t>devote</w:t>
      </w:r>
      <w:r w:rsidR="004443F7">
        <w:rPr>
          <w:rFonts w:ascii="Times New Roman" w:hAnsi="Times New Roman" w:cs="Times New Roman"/>
          <w:sz w:val="24"/>
          <w:szCs w:val="24"/>
        </w:rPr>
        <w:t xml:space="preserve"> most </w:t>
      </w:r>
      <w:r w:rsidRPr="006D6AEF">
        <w:rPr>
          <w:rFonts w:ascii="Times New Roman" w:hAnsi="Times New Roman" w:cs="Times New Roman"/>
          <w:sz w:val="24"/>
          <w:szCs w:val="24"/>
        </w:rPr>
        <w:t xml:space="preserve">of their time to </w:t>
      </w:r>
      <w:r w:rsidRPr="006D6AEF" w:rsidR="004443F7">
        <w:rPr>
          <w:rFonts w:ascii="Times New Roman" w:hAnsi="Times New Roman" w:cs="Times New Roman"/>
          <w:sz w:val="24"/>
          <w:szCs w:val="24"/>
        </w:rPr>
        <w:t>monitors</w:t>
      </w:r>
      <w:r w:rsidR="008F5602">
        <w:rPr>
          <w:rFonts w:ascii="Times New Roman" w:hAnsi="Times New Roman" w:cs="Times New Roman"/>
          <w:sz w:val="24"/>
          <w:szCs w:val="24"/>
        </w:rPr>
        <w:t xml:space="preserve">, mostly playing </w:t>
      </w:r>
      <w:r w:rsidRPr="006D6AEF">
        <w:rPr>
          <w:rFonts w:ascii="Times New Roman" w:hAnsi="Times New Roman" w:cs="Times New Roman"/>
          <w:sz w:val="24"/>
          <w:szCs w:val="24"/>
        </w:rPr>
        <w:t xml:space="preserve">games, without knowing the danger of spending much time on screens. Approximately half of all children who are eight years and below possess their own tablet devices in the United States and spend an average of almost two and a half hours daily on digital </w:t>
      </w:r>
      <w:r w:rsidR="0072367B">
        <w:rPr>
          <w:rFonts w:ascii="Times New Roman" w:hAnsi="Times New Roman" w:cs="Times New Roman"/>
          <w:sz w:val="24"/>
          <w:szCs w:val="24"/>
        </w:rPr>
        <w:t xml:space="preserve">screens, according to </w:t>
      </w:r>
      <w:r w:rsidRPr="00586D26" w:rsidR="0072367B">
        <w:rPr>
          <w:rFonts w:ascii="Times New Roman" w:hAnsi="Times New Roman" w:cs="Times New Roman"/>
          <w:color w:val="222222"/>
          <w:sz w:val="24"/>
          <w:szCs w:val="24"/>
          <w:shd w:val="clear" w:color="auto" w:fill="FFFFFF"/>
        </w:rPr>
        <w:t>Domingues‐Montanari</w:t>
      </w:r>
      <w:r w:rsidR="0072367B">
        <w:rPr>
          <w:rFonts w:ascii="Times New Roman" w:hAnsi="Times New Roman" w:cs="Times New Roman"/>
          <w:color w:val="222222"/>
          <w:sz w:val="24"/>
          <w:szCs w:val="24"/>
          <w:shd w:val="clear" w:color="auto" w:fill="FFFFFF"/>
        </w:rPr>
        <w:t xml:space="preserve"> </w:t>
      </w:r>
      <w:r w:rsidRPr="00586D26" w:rsidR="0072367B">
        <w:rPr>
          <w:rFonts w:ascii="Times New Roman" w:hAnsi="Times New Roman" w:cs="Times New Roman"/>
          <w:color w:val="222222"/>
          <w:sz w:val="24"/>
          <w:szCs w:val="24"/>
          <w:shd w:val="clear" w:color="auto" w:fill="FFFFFF"/>
        </w:rPr>
        <w:t>(2017</w:t>
      </w:r>
      <w:r w:rsidRPr="006D6AEF" w:rsidR="0072367B">
        <w:rPr>
          <w:rFonts w:ascii="Times New Roman" w:hAnsi="Times New Roman" w:cs="Times New Roman"/>
          <w:sz w:val="24"/>
          <w:szCs w:val="24"/>
        </w:rPr>
        <w:t>)</w:t>
      </w:r>
      <w:r w:rsidRPr="006D6AEF">
        <w:rPr>
          <w:rFonts w:ascii="Times New Roman" w:hAnsi="Times New Roman" w:cs="Times New Roman"/>
          <w:sz w:val="24"/>
          <w:szCs w:val="24"/>
        </w:rPr>
        <w:t xml:space="preserve">, a problem I could consider addressing. Research indicates that as a result, </w:t>
      </w:r>
      <w:r w:rsidRPr="006D6AEF" w:rsidR="000C1054">
        <w:rPr>
          <w:rFonts w:ascii="Times New Roman" w:hAnsi="Times New Roman" w:cs="Times New Roman"/>
          <w:sz w:val="24"/>
          <w:szCs w:val="24"/>
        </w:rPr>
        <w:t>kids</w:t>
      </w:r>
      <w:r w:rsidRPr="006D6AEF">
        <w:rPr>
          <w:rFonts w:ascii="Times New Roman" w:hAnsi="Times New Roman" w:cs="Times New Roman"/>
          <w:sz w:val="24"/>
          <w:szCs w:val="24"/>
        </w:rPr>
        <w:t xml:space="preserve"> who </w:t>
      </w:r>
      <w:r w:rsidRPr="006D6AEF" w:rsidR="000C1054">
        <w:rPr>
          <w:rFonts w:ascii="Times New Roman" w:hAnsi="Times New Roman" w:cs="Times New Roman"/>
          <w:sz w:val="24"/>
          <w:szCs w:val="24"/>
        </w:rPr>
        <w:t>expended</w:t>
      </w:r>
      <w:r w:rsidR="000C1054">
        <w:rPr>
          <w:rFonts w:ascii="Times New Roman" w:hAnsi="Times New Roman" w:cs="Times New Roman"/>
          <w:sz w:val="24"/>
          <w:szCs w:val="24"/>
        </w:rPr>
        <w:t xml:space="preserve"> over two hours daily </w:t>
      </w:r>
      <w:r w:rsidRPr="006D6AEF">
        <w:rPr>
          <w:rFonts w:ascii="Times New Roman" w:hAnsi="Times New Roman" w:cs="Times New Roman"/>
          <w:sz w:val="24"/>
          <w:szCs w:val="24"/>
        </w:rPr>
        <w:t xml:space="preserve">on screen time </w:t>
      </w:r>
      <w:r w:rsidRPr="006D6AEF" w:rsidR="000C1054">
        <w:rPr>
          <w:rFonts w:ascii="Times New Roman" w:hAnsi="Times New Roman" w:cs="Times New Roman"/>
          <w:sz w:val="24"/>
          <w:szCs w:val="24"/>
        </w:rPr>
        <w:t>undertakings</w:t>
      </w:r>
      <w:r w:rsidRPr="006D6AEF">
        <w:rPr>
          <w:rFonts w:ascii="Times New Roman" w:hAnsi="Times New Roman" w:cs="Times New Roman"/>
          <w:sz w:val="24"/>
          <w:szCs w:val="24"/>
        </w:rPr>
        <w:t xml:space="preserve"> performed </w:t>
      </w:r>
      <w:r w:rsidRPr="006D6AEF" w:rsidR="000C1054">
        <w:rPr>
          <w:rFonts w:ascii="Times New Roman" w:hAnsi="Times New Roman" w:cs="Times New Roman"/>
          <w:sz w:val="24"/>
          <w:szCs w:val="24"/>
        </w:rPr>
        <w:t>poorer</w:t>
      </w:r>
      <w:r w:rsidRPr="006D6AEF">
        <w:rPr>
          <w:rFonts w:ascii="Times New Roman" w:hAnsi="Times New Roman" w:cs="Times New Roman"/>
          <w:sz w:val="24"/>
          <w:szCs w:val="24"/>
        </w:rPr>
        <w:t xml:space="preserve"> on thinking and language </w:t>
      </w:r>
      <w:r w:rsidRPr="006D6AEF" w:rsidR="00A06DBA">
        <w:rPr>
          <w:rFonts w:ascii="Times New Roman" w:hAnsi="Times New Roman" w:cs="Times New Roman"/>
          <w:sz w:val="24"/>
          <w:szCs w:val="24"/>
        </w:rPr>
        <w:t>assessments</w:t>
      </w:r>
      <w:r w:rsidRPr="006D6AEF">
        <w:rPr>
          <w:rFonts w:ascii="Times New Roman" w:hAnsi="Times New Roman" w:cs="Times New Roman"/>
          <w:sz w:val="24"/>
          <w:szCs w:val="24"/>
        </w:rPr>
        <w:t xml:space="preserve">. In contrast, </w:t>
      </w:r>
      <w:r w:rsidRPr="006D6AEF" w:rsidR="00A06DBA">
        <w:rPr>
          <w:rFonts w:ascii="Times New Roman" w:hAnsi="Times New Roman" w:cs="Times New Roman"/>
          <w:sz w:val="24"/>
          <w:szCs w:val="24"/>
        </w:rPr>
        <w:t>youngsters</w:t>
      </w:r>
      <w:r w:rsidR="00A06DBA">
        <w:rPr>
          <w:rFonts w:ascii="Times New Roman" w:hAnsi="Times New Roman" w:cs="Times New Roman"/>
          <w:sz w:val="24"/>
          <w:szCs w:val="24"/>
        </w:rPr>
        <w:t xml:space="preserve"> who used up over seven hours daily</w:t>
      </w:r>
      <w:r w:rsidRPr="006D6AEF">
        <w:rPr>
          <w:rFonts w:ascii="Times New Roman" w:hAnsi="Times New Roman" w:cs="Times New Roman"/>
          <w:sz w:val="24"/>
          <w:szCs w:val="24"/>
        </w:rPr>
        <w:t xml:space="preserve"> on screen time activities had their cortex thinning, which is the part of the brain responsible for reasoning and critically thinking. Therefore, this is an argument that I could pose since it indicates some benefits of screen time.</w:t>
      </w:r>
    </w:p>
    <w:p w:rsidR="006D6AEF" w:rsidRPr="006D6AEF" w:rsidP="006D6AEF">
      <w:pPr>
        <w:spacing w:line="480" w:lineRule="auto"/>
        <w:ind w:firstLine="720"/>
        <w:rPr>
          <w:rFonts w:ascii="Times New Roman" w:hAnsi="Times New Roman" w:cs="Times New Roman"/>
          <w:sz w:val="24"/>
          <w:szCs w:val="24"/>
        </w:rPr>
      </w:pPr>
      <w:r w:rsidRPr="006D6AEF">
        <w:rPr>
          <w:rFonts w:ascii="Times New Roman" w:hAnsi="Times New Roman" w:cs="Times New Roman"/>
          <w:sz w:val="24"/>
          <w:szCs w:val="24"/>
        </w:rPr>
        <w:t>Additionally,</w:t>
      </w:r>
      <w:r w:rsidR="009D115C">
        <w:rPr>
          <w:rFonts w:ascii="Times New Roman" w:hAnsi="Times New Roman" w:cs="Times New Roman"/>
          <w:sz w:val="24"/>
          <w:szCs w:val="24"/>
        </w:rPr>
        <w:t xml:space="preserve"> the data presented by </w:t>
      </w:r>
      <w:r w:rsidR="0072367B">
        <w:rPr>
          <w:rFonts w:ascii="Times New Roman" w:hAnsi="Times New Roman" w:cs="Times New Roman"/>
          <w:sz w:val="24"/>
          <w:szCs w:val="24"/>
        </w:rPr>
        <w:t xml:space="preserve">researchers </w:t>
      </w:r>
      <w:r w:rsidRPr="006D6AEF">
        <w:rPr>
          <w:rFonts w:ascii="Times New Roman" w:hAnsi="Times New Roman" w:cs="Times New Roman"/>
          <w:sz w:val="24"/>
          <w:szCs w:val="24"/>
        </w:rPr>
        <w:t xml:space="preserve">cannot be ascertained; therefore, it is not clear what the information means yet. However, what can be hypothesized is the fact that screens can hinder specific characteristics of a child's growth by reducing their focus of attentiveness and restraining their other learning and exploration means. Therefore, the potential problem statement is that children spend a majority of their time engaging in smartphones, </w:t>
      </w:r>
      <w:r w:rsidRPr="006D6AEF">
        <w:rPr>
          <w:rFonts w:ascii="Times New Roman" w:hAnsi="Times New Roman" w:cs="Times New Roman"/>
          <w:sz w:val="24"/>
          <w:szCs w:val="24"/>
        </w:rPr>
        <w:t>Ip</w:t>
      </w:r>
      <w:r w:rsidR="006E2D27">
        <w:rPr>
          <w:rFonts w:ascii="Times New Roman" w:hAnsi="Times New Roman" w:cs="Times New Roman"/>
          <w:sz w:val="24"/>
          <w:szCs w:val="24"/>
        </w:rPr>
        <w:t>ads</w:t>
      </w:r>
      <w:r w:rsidR="006E2D27">
        <w:rPr>
          <w:rFonts w:ascii="Times New Roman" w:hAnsi="Times New Roman" w:cs="Times New Roman"/>
          <w:sz w:val="24"/>
          <w:szCs w:val="24"/>
        </w:rPr>
        <w:t xml:space="preserve">, or televisions, </w:t>
      </w:r>
      <w:r w:rsidRPr="006D6AEF">
        <w:rPr>
          <w:rFonts w:ascii="Times New Roman" w:hAnsi="Times New Roman" w:cs="Times New Roman"/>
          <w:sz w:val="24"/>
          <w:szCs w:val="24"/>
        </w:rPr>
        <w:t xml:space="preserve">which are </w:t>
      </w:r>
      <w:r w:rsidR="006E2D27">
        <w:rPr>
          <w:rFonts w:ascii="Times New Roman" w:hAnsi="Times New Roman" w:cs="Times New Roman"/>
          <w:sz w:val="24"/>
          <w:szCs w:val="24"/>
        </w:rPr>
        <w:t xml:space="preserve">all </w:t>
      </w:r>
      <w:r w:rsidRPr="006D6AEF">
        <w:rPr>
          <w:rFonts w:ascii="Times New Roman" w:hAnsi="Times New Roman" w:cs="Times New Roman"/>
          <w:sz w:val="24"/>
          <w:szCs w:val="24"/>
        </w:rPr>
        <w:t xml:space="preserve">incredibly </w:t>
      </w:r>
      <w:r w:rsidRPr="006D6AEF" w:rsidR="00583408">
        <w:rPr>
          <w:rFonts w:ascii="Times New Roman" w:hAnsi="Times New Roman" w:cs="Times New Roman"/>
          <w:sz w:val="24"/>
          <w:szCs w:val="24"/>
        </w:rPr>
        <w:t>pleasurable</w:t>
      </w:r>
      <w:r w:rsidR="00583408">
        <w:rPr>
          <w:rFonts w:ascii="Times New Roman" w:hAnsi="Times New Roman" w:cs="Times New Roman"/>
          <w:sz w:val="24"/>
          <w:szCs w:val="24"/>
        </w:rPr>
        <w:t xml:space="preserve">; it could be challenging getting </w:t>
      </w:r>
      <w:r w:rsidR="00E225F4">
        <w:rPr>
          <w:rFonts w:ascii="Times New Roman" w:hAnsi="Times New Roman" w:cs="Times New Roman"/>
          <w:sz w:val="24"/>
          <w:szCs w:val="24"/>
        </w:rPr>
        <w:t xml:space="preserve">them involved in </w:t>
      </w:r>
      <w:r w:rsidRPr="006D6AEF">
        <w:rPr>
          <w:rFonts w:ascii="Times New Roman" w:hAnsi="Times New Roman" w:cs="Times New Roman"/>
          <w:sz w:val="24"/>
          <w:szCs w:val="24"/>
        </w:rPr>
        <w:t>undertakings</w:t>
      </w:r>
      <w:r w:rsidR="00E225F4">
        <w:rPr>
          <w:rFonts w:ascii="Times New Roman" w:hAnsi="Times New Roman" w:cs="Times New Roman"/>
          <w:sz w:val="24"/>
          <w:szCs w:val="24"/>
        </w:rPr>
        <w:t xml:space="preserve"> that are non-electronic</w:t>
      </w:r>
      <w:r w:rsidRPr="006D6AEF">
        <w:rPr>
          <w:rFonts w:ascii="Times New Roman" w:hAnsi="Times New Roman" w:cs="Times New Roman"/>
          <w:sz w:val="24"/>
          <w:szCs w:val="24"/>
        </w:rPr>
        <w:t xml:space="preserve">, like playing with their </w:t>
      </w:r>
      <w:r w:rsidRPr="006D6AEF" w:rsidR="00C55E56">
        <w:rPr>
          <w:rFonts w:ascii="Times New Roman" w:hAnsi="Times New Roman" w:cs="Times New Roman"/>
          <w:sz w:val="24"/>
          <w:szCs w:val="24"/>
        </w:rPr>
        <w:t>models</w:t>
      </w:r>
      <w:r w:rsidR="00C55E56">
        <w:rPr>
          <w:rFonts w:ascii="Times New Roman" w:hAnsi="Times New Roman" w:cs="Times New Roman"/>
          <w:sz w:val="24"/>
          <w:szCs w:val="24"/>
        </w:rPr>
        <w:t xml:space="preserve"> to nurture creativity and resourcefulness</w:t>
      </w:r>
      <w:r w:rsidRPr="006D6AEF">
        <w:rPr>
          <w:rFonts w:ascii="Times New Roman" w:hAnsi="Times New Roman" w:cs="Times New Roman"/>
          <w:sz w:val="24"/>
          <w:szCs w:val="24"/>
        </w:rPr>
        <w:t xml:space="preserve">, outdoor exploration, or even playing with other kids to cultivate relevant social skills. Likewise, children interacting nearly completely with screens would be like working out </w:t>
      </w:r>
      <w:r w:rsidRPr="006D6AEF">
        <w:rPr>
          <w:rFonts w:ascii="Times New Roman" w:hAnsi="Times New Roman" w:cs="Times New Roman"/>
          <w:sz w:val="24"/>
          <w:szCs w:val="24"/>
        </w:rPr>
        <w:t>their arm muscles, only meaning they would have strong arms, although at the expense of their overall fitness.</w:t>
      </w:r>
    </w:p>
    <w:p w:rsidR="006D6AEF" w:rsidRPr="001C22E8" w:rsidP="00936457">
      <w:pPr>
        <w:spacing w:line="480" w:lineRule="auto"/>
        <w:jc w:val="center"/>
        <w:rPr>
          <w:rFonts w:ascii="Times New Roman" w:hAnsi="Times New Roman" w:cs="Times New Roman"/>
          <w:b/>
          <w:sz w:val="24"/>
          <w:szCs w:val="24"/>
        </w:rPr>
      </w:pPr>
      <w:r w:rsidRPr="001C22E8">
        <w:rPr>
          <w:rFonts w:ascii="Times New Roman" w:hAnsi="Times New Roman" w:cs="Times New Roman"/>
          <w:b/>
          <w:sz w:val="24"/>
          <w:szCs w:val="24"/>
        </w:rPr>
        <w:t>Discussion 2</w:t>
      </w:r>
    </w:p>
    <w:p w:rsidR="006D6AEF" w:rsidRPr="006D6AEF" w:rsidP="006D6AEF">
      <w:pPr>
        <w:spacing w:line="480" w:lineRule="auto"/>
        <w:ind w:firstLine="720"/>
        <w:rPr>
          <w:rFonts w:ascii="Times New Roman" w:hAnsi="Times New Roman" w:cs="Times New Roman"/>
          <w:sz w:val="24"/>
          <w:szCs w:val="24"/>
        </w:rPr>
      </w:pPr>
      <w:r w:rsidRPr="006D6AEF">
        <w:rPr>
          <w:rFonts w:ascii="Times New Roman" w:hAnsi="Times New Roman" w:cs="Times New Roman"/>
          <w:sz w:val="24"/>
          <w:szCs w:val="24"/>
        </w:rPr>
        <w:t>The</w:t>
      </w:r>
      <w:r w:rsidR="00462455">
        <w:rPr>
          <w:rFonts w:ascii="Times New Roman" w:hAnsi="Times New Roman" w:cs="Times New Roman"/>
          <w:sz w:val="24"/>
          <w:szCs w:val="24"/>
        </w:rPr>
        <w:t xml:space="preserve"> length </w:t>
      </w:r>
      <w:r w:rsidRPr="006D6AEF">
        <w:rPr>
          <w:rFonts w:ascii="Times New Roman" w:hAnsi="Times New Roman" w:cs="Times New Roman"/>
          <w:sz w:val="24"/>
          <w:szCs w:val="24"/>
        </w:rPr>
        <w:t xml:space="preserve">of time that </w:t>
      </w:r>
      <w:r w:rsidRPr="006D6AEF" w:rsidR="00D014FA">
        <w:rPr>
          <w:rFonts w:ascii="Times New Roman" w:hAnsi="Times New Roman" w:cs="Times New Roman"/>
          <w:sz w:val="24"/>
          <w:szCs w:val="24"/>
        </w:rPr>
        <w:t>youngsters</w:t>
      </w:r>
      <w:r w:rsidR="00D014FA">
        <w:rPr>
          <w:rFonts w:ascii="Times New Roman" w:hAnsi="Times New Roman" w:cs="Times New Roman"/>
          <w:sz w:val="24"/>
          <w:szCs w:val="24"/>
        </w:rPr>
        <w:t xml:space="preserve"> currently spend in the presence</w:t>
      </w:r>
      <w:r w:rsidRPr="006D6AEF">
        <w:rPr>
          <w:rFonts w:ascii="Times New Roman" w:hAnsi="Times New Roman" w:cs="Times New Roman"/>
          <w:sz w:val="24"/>
          <w:szCs w:val="24"/>
        </w:rPr>
        <w:t xml:space="preserve"> displays such as TV, computers, tablets, gaming consoles, and cellphones increases. Thus, it draws me to this topic because my generation never enjoyed such privilege while growing up. Concerns regarding the impacts of screen time on young people's wellbeing have been raised among parents, health care providers, educators, and researchers due to this widespread sedentary activity. Similarly, </w:t>
      </w:r>
      <w:r w:rsidRPr="006D6AEF" w:rsidR="00C1211A">
        <w:rPr>
          <w:rFonts w:ascii="Times New Roman" w:hAnsi="Times New Roman" w:cs="Times New Roman"/>
          <w:sz w:val="24"/>
          <w:szCs w:val="24"/>
        </w:rPr>
        <w:t>amplified</w:t>
      </w:r>
      <w:r w:rsidRPr="006D6AEF">
        <w:rPr>
          <w:rFonts w:ascii="Times New Roman" w:hAnsi="Times New Roman" w:cs="Times New Roman"/>
          <w:sz w:val="24"/>
          <w:szCs w:val="24"/>
        </w:rPr>
        <w:t xml:space="preserve"> screen time in children has </w:t>
      </w:r>
      <w:r w:rsidRPr="006D6AEF" w:rsidR="00C1211A">
        <w:rPr>
          <w:rFonts w:ascii="Times New Roman" w:hAnsi="Times New Roman" w:cs="Times New Roman"/>
          <w:sz w:val="24"/>
          <w:szCs w:val="24"/>
        </w:rPr>
        <w:t>remained</w:t>
      </w:r>
      <w:r w:rsidRPr="006D6AEF">
        <w:rPr>
          <w:rFonts w:ascii="Times New Roman" w:hAnsi="Times New Roman" w:cs="Times New Roman"/>
          <w:sz w:val="24"/>
          <w:szCs w:val="24"/>
        </w:rPr>
        <w:t xml:space="preserve"> associated with </w:t>
      </w:r>
      <w:r w:rsidRPr="006D6AEF" w:rsidR="00C1211A">
        <w:rPr>
          <w:rFonts w:ascii="Times New Roman" w:hAnsi="Times New Roman" w:cs="Times New Roman"/>
          <w:sz w:val="24"/>
          <w:szCs w:val="24"/>
        </w:rPr>
        <w:t>uncomplimentary</w:t>
      </w:r>
      <w:r w:rsidRPr="006D6AEF">
        <w:rPr>
          <w:rFonts w:ascii="Times New Roman" w:hAnsi="Times New Roman" w:cs="Times New Roman"/>
          <w:sz w:val="24"/>
          <w:szCs w:val="24"/>
        </w:rPr>
        <w:t xml:space="preserve"> body </w:t>
      </w:r>
      <w:r w:rsidRPr="006D6AEF" w:rsidR="00C1211A">
        <w:rPr>
          <w:rFonts w:ascii="Times New Roman" w:hAnsi="Times New Roman" w:cs="Times New Roman"/>
          <w:sz w:val="24"/>
          <w:szCs w:val="24"/>
        </w:rPr>
        <w:t>conformation</w:t>
      </w:r>
      <w:r w:rsidRPr="006D6AEF">
        <w:rPr>
          <w:rFonts w:ascii="Times New Roman" w:hAnsi="Times New Roman" w:cs="Times New Roman"/>
          <w:sz w:val="24"/>
          <w:szCs w:val="24"/>
        </w:rPr>
        <w:t xml:space="preserve">, increased </w:t>
      </w:r>
      <w:r w:rsidRPr="006D6AEF">
        <w:rPr>
          <w:rFonts w:ascii="Times New Roman" w:hAnsi="Times New Roman" w:cs="Times New Roman"/>
          <w:sz w:val="24"/>
          <w:szCs w:val="24"/>
        </w:rPr>
        <w:t>cardiometabolic</w:t>
      </w:r>
      <w:r w:rsidRPr="006D6AEF">
        <w:rPr>
          <w:rFonts w:ascii="Times New Roman" w:hAnsi="Times New Roman" w:cs="Times New Roman"/>
          <w:sz w:val="24"/>
          <w:szCs w:val="24"/>
        </w:rPr>
        <w:t xml:space="preserve"> </w:t>
      </w:r>
      <w:r w:rsidRPr="006D6AEF" w:rsidR="00C1211A">
        <w:rPr>
          <w:rFonts w:ascii="Times New Roman" w:hAnsi="Times New Roman" w:cs="Times New Roman"/>
          <w:sz w:val="24"/>
          <w:szCs w:val="24"/>
        </w:rPr>
        <w:t>threat</w:t>
      </w:r>
      <w:r w:rsidRPr="006D6AEF">
        <w:rPr>
          <w:rFonts w:ascii="Times New Roman" w:hAnsi="Times New Roman" w:cs="Times New Roman"/>
          <w:sz w:val="24"/>
          <w:szCs w:val="24"/>
        </w:rPr>
        <w:t xml:space="preserve">, adverse behavioral </w:t>
      </w:r>
      <w:r w:rsidRPr="006D6AEF" w:rsidR="00C1211A">
        <w:rPr>
          <w:rFonts w:ascii="Times New Roman" w:hAnsi="Times New Roman" w:cs="Times New Roman"/>
          <w:sz w:val="24"/>
          <w:szCs w:val="24"/>
        </w:rPr>
        <w:t>demeanor</w:t>
      </w:r>
      <w:r w:rsidRPr="006D6AEF">
        <w:rPr>
          <w:rFonts w:ascii="Times New Roman" w:hAnsi="Times New Roman" w:cs="Times New Roman"/>
          <w:sz w:val="24"/>
          <w:szCs w:val="24"/>
        </w:rPr>
        <w:t xml:space="preserve">, decreased fitness, and worse </w:t>
      </w:r>
      <w:r w:rsidRPr="006D6AEF" w:rsidR="00416451">
        <w:rPr>
          <w:rFonts w:ascii="Times New Roman" w:hAnsi="Times New Roman" w:cs="Times New Roman"/>
          <w:sz w:val="24"/>
          <w:szCs w:val="24"/>
        </w:rPr>
        <w:t>self-confidence</w:t>
      </w:r>
      <w:r w:rsidRPr="006D6AEF">
        <w:rPr>
          <w:rFonts w:ascii="Times New Roman" w:hAnsi="Times New Roman" w:cs="Times New Roman"/>
          <w:sz w:val="24"/>
          <w:szCs w:val="24"/>
        </w:rPr>
        <w:t>. I find it fascinating because I do not imagine people have considered all these effects. Expert organizations have produced guidelines for recreational screen time based on this information, recommending no more than 2 hours per day for children and youth between five to seventeen years and no more than 1 hour per day for adults</w:t>
      </w:r>
      <w:r w:rsidR="00295087">
        <w:rPr>
          <w:rFonts w:ascii="Times New Roman" w:hAnsi="Times New Roman" w:cs="Times New Roman"/>
          <w:sz w:val="24"/>
          <w:szCs w:val="24"/>
        </w:rPr>
        <w:t xml:space="preserve"> (</w:t>
      </w:r>
      <w:r w:rsidRPr="0031128D" w:rsidR="00295087">
        <w:rPr>
          <w:rFonts w:ascii="Times New Roman" w:hAnsi="Times New Roman" w:cs="Times New Roman"/>
          <w:color w:val="222222"/>
          <w:sz w:val="24"/>
          <w:szCs w:val="24"/>
          <w:shd w:val="clear" w:color="auto" w:fill="FFFFFF"/>
        </w:rPr>
        <w:t>Lissak</w:t>
      </w:r>
      <w:r w:rsidR="00295087">
        <w:rPr>
          <w:rFonts w:ascii="Times New Roman" w:hAnsi="Times New Roman" w:cs="Times New Roman"/>
          <w:color w:val="222222"/>
          <w:sz w:val="24"/>
          <w:szCs w:val="24"/>
          <w:shd w:val="clear" w:color="auto" w:fill="FFFFFF"/>
        </w:rPr>
        <w:t>, 2018</w:t>
      </w:r>
      <w:r w:rsidR="00295087">
        <w:rPr>
          <w:rFonts w:ascii="Times New Roman" w:hAnsi="Times New Roman" w:cs="Times New Roman"/>
          <w:sz w:val="24"/>
          <w:szCs w:val="24"/>
        </w:rPr>
        <w:t>)</w:t>
      </w:r>
      <w:r w:rsidRPr="006D6AEF">
        <w:rPr>
          <w:rFonts w:ascii="Times New Roman" w:hAnsi="Times New Roman" w:cs="Times New Roman"/>
          <w:sz w:val="24"/>
          <w:szCs w:val="24"/>
        </w:rPr>
        <w:t>.</w:t>
      </w:r>
    </w:p>
    <w:p w:rsidR="006D6AEF" w:rsidRPr="006D6AEF" w:rsidP="006D6AEF">
      <w:pPr>
        <w:spacing w:line="480" w:lineRule="auto"/>
        <w:ind w:firstLine="720"/>
        <w:rPr>
          <w:rFonts w:ascii="Times New Roman" w:hAnsi="Times New Roman" w:cs="Times New Roman"/>
          <w:sz w:val="24"/>
          <w:szCs w:val="24"/>
        </w:rPr>
      </w:pPr>
      <w:r w:rsidRPr="006D6AEF">
        <w:rPr>
          <w:rFonts w:ascii="Times New Roman" w:hAnsi="Times New Roman" w:cs="Times New Roman"/>
          <w:sz w:val="24"/>
          <w:szCs w:val="24"/>
        </w:rPr>
        <w:t xml:space="preserve">The topic is relevant to the current field because the world is experiencing rapid evolution in screen-based technology. The youth and children are frequently engaging with diverse types of screens and exploring a variety of content. Therefore, researchers must comprehend the evolving environment by looking into how the different types of screens and the content related to behavioral and emotional health pointers in children. Similarly, this topic is relevant because there is a need to conduct further research to examine the probable mediators between psychological wellbeing effects and screen time. Therefore, by exploring this topic, my accomplishment would be successfully addressing and outlining the possible health issues </w:t>
      </w:r>
      <w:r w:rsidRPr="006D6AEF">
        <w:rPr>
          <w:rFonts w:ascii="Times New Roman" w:hAnsi="Times New Roman" w:cs="Times New Roman"/>
          <w:sz w:val="24"/>
          <w:szCs w:val="24"/>
        </w:rPr>
        <w:t>associated with prolonged screen time among children, which are relatively unknown, creating awareness, especially among parents. Consequently, my intended goal is to evoke change by guiding parents toward managing the time their children spend on screens by gathering factual information, which would ensure their children's wellbeing. Lastly, this goal is realistic because I believe every parent wishes the best for their children; thus, they would go beyond certain extremes to protect their children.</w:t>
      </w:r>
    </w:p>
    <w:p w:rsidR="006D6AEF" w:rsidRPr="006D6AEF" w:rsidP="006D6AEF">
      <w:pPr>
        <w:spacing w:line="480" w:lineRule="auto"/>
        <w:ind w:firstLine="720"/>
        <w:rPr>
          <w:rFonts w:ascii="Times New Roman" w:hAnsi="Times New Roman" w:cs="Times New Roman"/>
          <w:sz w:val="24"/>
          <w:szCs w:val="24"/>
        </w:rPr>
      </w:pPr>
      <w:r w:rsidRPr="006D6AEF">
        <w:rPr>
          <w:rFonts w:ascii="Times New Roman" w:hAnsi="Times New Roman" w:cs="Times New Roman"/>
          <w:sz w:val="24"/>
          <w:szCs w:val="24"/>
        </w:rPr>
        <w:t xml:space="preserve">The major problem related to this topic is that as human beings, our production of the sleeping hormone known as melatonin and the circadian rhythms kicks when the sun goes down. However, on the other hand, the blue light from screens inhibits melatonin, which can cause sleep deprivation, and children are not spared. Therefore, when children </w:t>
      </w:r>
      <w:r w:rsidRPr="006D6AEF" w:rsidR="00416451">
        <w:rPr>
          <w:rFonts w:ascii="Times New Roman" w:hAnsi="Times New Roman" w:cs="Times New Roman"/>
          <w:sz w:val="24"/>
          <w:szCs w:val="24"/>
        </w:rPr>
        <w:t>devote</w:t>
      </w:r>
      <w:r w:rsidRPr="006D6AEF">
        <w:rPr>
          <w:rFonts w:ascii="Times New Roman" w:hAnsi="Times New Roman" w:cs="Times New Roman"/>
          <w:sz w:val="24"/>
          <w:szCs w:val="24"/>
        </w:rPr>
        <w:t xml:space="preserve"> so much time </w:t>
      </w:r>
      <w:r w:rsidRPr="006D6AEF" w:rsidR="00416451">
        <w:rPr>
          <w:rFonts w:ascii="Times New Roman" w:hAnsi="Times New Roman" w:cs="Times New Roman"/>
          <w:sz w:val="24"/>
          <w:szCs w:val="24"/>
        </w:rPr>
        <w:t>viewi</w:t>
      </w:r>
      <w:r w:rsidR="00416451">
        <w:rPr>
          <w:rFonts w:ascii="Times New Roman" w:hAnsi="Times New Roman" w:cs="Times New Roman"/>
          <w:sz w:val="24"/>
          <w:szCs w:val="24"/>
        </w:rPr>
        <w:t xml:space="preserve">ng television or playing </w:t>
      </w:r>
      <w:r w:rsidRPr="006D6AEF">
        <w:rPr>
          <w:rFonts w:ascii="Times New Roman" w:hAnsi="Times New Roman" w:cs="Times New Roman"/>
          <w:sz w:val="24"/>
          <w:szCs w:val="24"/>
        </w:rPr>
        <w:t>games, their brains and bodies are kept aware and active, preventing them from falling asleep. Moreover, since the screens and the blue light, phones, and tablets are much closer to the face, phones and tablets inhibit melatonin more than televisions. This phenomenon messes up with children's sleeping patterns; thus, they cannot be proactive in schools whenever their attention is required.</w:t>
      </w:r>
    </w:p>
    <w:p w:rsidR="006D6AEF" w:rsidRPr="006D6AEF" w:rsidP="006D6AEF">
      <w:pPr>
        <w:spacing w:line="480" w:lineRule="auto"/>
        <w:ind w:firstLine="720"/>
        <w:rPr>
          <w:rFonts w:ascii="Times New Roman" w:hAnsi="Times New Roman" w:cs="Times New Roman"/>
          <w:sz w:val="24"/>
          <w:szCs w:val="24"/>
        </w:rPr>
      </w:pPr>
      <w:r w:rsidRPr="006D6AEF">
        <w:rPr>
          <w:rFonts w:ascii="Times New Roman" w:hAnsi="Times New Roman" w:cs="Times New Roman"/>
          <w:sz w:val="24"/>
          <w:szCs w:val="24"/>
        </w:rPr>
        <w:t xml:space="preserve">Additionally, </w:t>
      </w:r>
      <w:r w:rsidRPr="0031128D" w:rsidR="002E51F4">
        <w:rPr>
          <w:rFonts w:ascii="Times New Roman" w:hAnsi="Times New Roman" w:cs="Times New Roman"/>
          <w:color w:val="222222"/>
          <w:sz w:val="24"/>
          <w:szCs w:val="24"/>
          <w:shd w:val="clear" w:color="auto" w:fill="FFFFFF"/>
        </w:rPr>
        <w:t>Stiglic</w:t>
      </w:r>
      <w:r w:rsidR="002E51F4">
        <w:rPr>
          <w:rFonts w:ascii="Times New Roman" w:hAnsi="Times New Roman" w:cs="Times New Roman"/>
          <w:color w:val="222222"/>
          <w:sz w:val="24"/>
          <w:szCs w:val="24"/>
          <w:shd w:val="clear" w:color="auto" w:fill="FFFFFF"/>
        </w:rPr>
        <w:t xml:space="preserve"> </w:t>
      </w:r>
      <w:r w:rsidR="00936457">
        <w:rPr>
          <w:rFonts w:ascii="Times New Roman" w:hAnsi="Times New Roman" w:cs="Times New Roman"/>
          <w:color w:val="222222"/>
          <w:sz w:val="24"/>
          <w:szCs w:val="24"/>
          <w:shd w:val="clear" w:color="auto" w:fill="FFFFFF"/>
        </w:rPr>
        <w:t>&amp;</w:t>
      </w:r>
      <w:r w:rsidR="002E51F4">
        <w:rPr>
          <w:rFonts w:ascii="Times New Roman" w:hAnsi="Times New Roman" w:cs="Times New Roman"/>
          <w:color w:val="222222"/>
          <w:sz w:val="24"/>
          <w:szCs w:val="24"/>
          <w:shd w:val="clear" w:color="auto" w:fill="FFFFFF"/>
        </w:rPr>
        <w:t xml:space="preserve"> </w:t>
      </w:r>
      <w:r w:rsidRPr="0031128D" w:rsidR="002E51F4">
        <w:rPr>
          <w:rFonts w:ascii="Times New Roman" w:hAnsi="Times New Roman" w:cs="Times New Roman"/>
          <w:color w:val="222222"/>
          <w:sz w:val="24"/>
          <w:szCs w:val="24"/>
          <w:shd w:val="clear" w:color="auto" w:fill="FFFFFF"/>
        </w:rPr>
        <w:t>Viner</w:t>
      </w:r>
      <w:r w:rsidR="002E51F4">
        <w:rPr>
          <w:rFonts w:ascii="Times New Roman" w:hAnsi="Times New Roman" w:cs="Times New Roman"/>
          <w:color w:val="222222"/>
          <w:sz w:val="24"/>
          <w:szCs w:val="24"/>
          <w:shd w:val="clear" w:color="auto" w:fill="FFFFFF"/>
        </w:rPr>
        <w:t xml:space="preserve"> (2019) argues that</w:t>
      </w:r>
      <w:r w:rsidRPr="0031128D" w:rsidR="002E51F4">
        <w:rPr>
          <w:rFonts w:ascii="Times New Roman" w:hAnsi="Times New Roman" w:cs="Times New Roman"/>
          <w:color w:val="222222"/>
          <w:sz w:val="24"/>
          <w:szCs w:val="24"/>
          <w:shd w:val="clear" w:color="auto" w:fill="FFFFFF"/>
        </w:rPr>
        <w:t xml:space="preserve"> </w:t>
      </w:r>
      <w:r w:rsidRPr="006D6AEF">
        <w:rPr>
          <w:rFonts w:ascii="Times New Roman" w:hAnsi="Times New Roman" w:cs="Times New Roman"/>
          <w:sz w:val="24"/>
          <w:szCs w:val="24"/>
        </w:rPr>
        <w:t>thinning the brain's cortex when children spend much time on screens is a region of the brain related to reasoning and critical thinking. Therefore, the overall beneficiaries of the solutions to these problems would be children. However, the targeted population is the grownups, especially parents, because children cannot make the correct choice in life at a tender age. Once parents are aware of the consequences of these concerns, I believe that their efforts will be more inclined towards protecting their children f</w:t>
      </w:r>
      <w:r w:rsidR="001A7DA1">
        <w:rPr>
          <w:rFonts w:ascii="Times New Roman" w:hAnsi="Times New Roman" w:cs="Times New Roman"/>
          <w:sz w:val="24"/>
          <w:szCs w:val="24"/>
        </w:rPr>
        <w:t xml:space="preserve">rom screens </w:t>
      </w:r>
      <w:r w:rsidR="00A71A45">
        <w:rPr>
          <w:rFonts w:ascii="Times New Roman" w:hAnsi="Times New Roman" w:cs="Times New Roman"/>
          <w:sz w:val="24"/>
          <w:szCs w:val="24"/>
        </w:rPr>
        <w:t xml:space="preserve">for their wellbeing by limiting the time their </w:t>
      </w:r>
      <w:r w:rsidR="00A71A45">
        <w:rPr>
          <w:rFonts w:ascii="Times New Roman" w:hAnsi="Times New Roman" w:cs="Times New Roman"/>
          <w:sz w:val="24"/>
          <w:szCs w:val="24"/>
        </w:rPr>
        <w:t>children spend on electronic devices.</w:t>
      </w:r>
      <w:r w:rsidR="00E27BD2">
        <w:rPr>
          <w:rFonts w:ascii="Times New Roman" w:hAnsi="Times New Roman" w:cs="Times New Roman"/>
          <w:sz w:val="24"/>
          <w:szCs w:val="24"/>
        </w:rPr>
        <w:t xml:space="preserve"> </w:t>
      </w:r>
      <w:r w:rsidR="00C42C19">
        <w:rPr>
          <w:rFonts w:ascii="Times New Roman" w:hAnsi="Times New Roman" w:cs="Times New Roman"/>
          <w:sz w:val="24"/>
          <w:szCs w:val="24"/>
        </w:rPr>
        <w:t xml:space="preserve">Therefore, </w:t>
      </w:r>
      <w:r w:rsidR="00E808D8">
        <w:rPr>
          <w:rFonts w:ascii="Times New Roman" w:hAnsi="Times New Roman" w:cs="Times New Roman"/>
          <w:sz w:val="24"/>
          <w:szCs w:val="24"/>
        </w:rPr>
        <w:t xml:space="preserve">this would encourage healthy growth among children </w:t>
      </w:r>
      <w:r w:rsidR="004020B4">
        <w:rPr>
          <w:rFonts w:ascii="Times New Roman" w:hAnsi="Times New Roman" w:cs="Times New Roman"/>
          <w:sz w:val="24"/>
          <w:szCs w:val="24"/>
        </w:rPr>
        <w:t>both physically and mentally.</w:t>
      </w:r>
    </w:p>
    <w:p w:rsidR="006D6AEF" w:rsidRPr="006D6AEF" w:rsidP="00927D1A">
      <w:pPr>
        <w:spacing w:line="480" w:lineRule="auto"/>
        <w:rPr>
          <w:rFonts w:ascii="Times New Roman" w:hAnsi="Times New Roman" w:cs="Times New Roman"/>
          <w:sz w:val="24"/>
          <w:szCs w:val="24"/>
        </w:rPr>
      </w:pPr>
    </w:p>
    <w:p w:rsidR="00936457">
      <w:pPr>
        <w:rPr>
          <w:rFonts w:ascii="Times New Roman" w:hAnsi="Times New Roman" w:cs="Times New Roman"/>
          <w:b/>
          <w:sz w:val="24"/>
          <w:szCs w:val="24"/>
        </w:rPr>
      </w:pPr>
      <w:r>
        <w:rPr>
          <w:rFonts w:ascii="Times New Roman" w:hAnsi="Times New Roman" w:cs="Times New Roman"/>
          <w:b/>
          <w:sz w:val="24"/>
          <w:szCs w:val="24"/>
        </w:rPr>
        <w:br w:type="page"/>
      </w:r>
    </w:p>
    <w:p w:rsidR="00EC4384" w:rsidRPr="00EC4384" w:rsidP="00EC4384">
      <w:pPr>
        <w:spacing w:line="480" w:lineRule="auto"/>
        <w:ind w:firstLine="720"/>
        <w:jc w:val="center"/>
        <w:rPr>
          <w:rFonts w:ascii="Times New Roman" w:hAnsi="Times New Roman" w:cs="Times New Roman"/>
          <w:b/>
          <w:sz w:val="24"/>
          <w:szCs w:val="24"/>
        </w:rPr>
      </w:pPr>
      <w:r w:rsidRPr="00EC4384">
        <w:rPr>
          <w:rFonts w:ascii="Times New Roman" w:hAnsi="Times New Roman" w:cs="Times New Roman"/>
          <w:b/>
          <w:sz w:val="24"/>
          <w:szCs w:val="24"/>
        </w:rPr>
        <w:t>References</w:t>
      </w:r>
    </w:p>
    <w:p w:rsidR="00EC4384" w:rsidP="00586D26">
      <w:pPr>
        <w:spacing w:line="480" w:lineRule="auto"/>
        <w:ind w:left="720" w:hanging="720"/>
        <w:rPr>
          <w:rFonts w:ascii="Times New Roman" w:hAnsi="Times New Roman" w:cs="Times New Roman"/>
          <w:color w:val="222222"/>
          <w:sz w:val="24"/>
          <w:szCs w:val="24"/>
          <w:shd w:val="clear" w:color="auto" w:fill="FFFFFF"/>
        </w:rPr>
      </w:pPr>
      <w:r w:rsidRPr="00586D26">
        <w:rPr>
          <w:rFonts w:ascii="Times New Roman" w:hAnsi="Times New Roman" w:cs="Times New Roman"/>
          <w:color w:val="222222"/>
          <w:sz w:val="24"/>
          <w:szCs w:val="24"/>
          <w:shd w:val="clear" w:color="auto" w:fill="FFFFFF"/>
        </w:rPr>
        <w:t>Domingues‐Montanari, S. (2017</w:t>
      </w:r>
      <w:r w:rsidRPr="00586D26">
        <w:rPr>
          <w:rFonts w:ascii="Times New Roman" w:hAnsi="Times New Roman" w:cs="Times New Roman"/>
          <w:i/>
          <w:color w:val="222222"/>
          <w:sz w:val="24"/>
          <w:szCs w:val="24"/>
          <w:shd w:val="clear" w:color="auto" w:fill="FFFFFF"/>
        </w:rPr>
        <w:t>). Clinical and Psychological Effects of Excessive Screen Time on Children</w:t>
      </w:r>
      <w:r w:rsidRPr="00586D26">
        <w:rPr>
          <w:rFonts w:ascii="Times New Roman" w:hAnsi="Times New Roman" w:cs="Times New Roman"/>
          <w:color w:val="222222"/>
          <w:sz w:val="24"/>
          <w:szCs w:val="24"/>
          <w:shd w:val="clear" w:color="auto" w:fill="FFFFFF"/>
        </w:rPr>
        <w:t>. </w:t>
      </w:r>
      <w:r w:rsidRPr="00586D26">
        <w:rPr>
          <w:rFonts w:ascii="Times New Roman" w:hAnsi="Times New Roman" w:cs="Times New Roman"/>
          <w:iCs/>
          <w:color w:val="222222"/>
          <w:sz w:val="24"/>
          <w:szCs w:val="24"/>
          <w:shd w:val="clear" w:color="auto" w:fill="FFFFFF"/>
        </w:rPr>
        <w:t xml:space="preserve">Journal of </w:t>
      </w:r>
      <w:r w:rsidRPr="00586D26">
        <w:rPr>
          <w:rFonts w:ascii="Times New Roman" w:hAnsi="Times New Roman" w:cs="Times New Roman"/>
          <w:iCs/>
          <w:color w:val="222222"/>
          <w:sz w:val="24"/>
          <w:szCs w:val="24"/>
          <w:shd w:val="clear" w:color="auto" w:fill="FFFFFF"/>
        </w:rPr>
        <w:t>Paediatrics</w:t>
      </w:r>
      <w:r w:rsidRPr="00586D26">
        <w:rPr>
          <w:rFonts w:ascii="Times New Roman" w:hAnsi="Times New Roman" w:cs="Times New Roman"/>
          <w:iCs/>
          <w:color w:val="222222"/>
          <w:sz w:val="24"/>
          <w:szCs w:val="24"/>
          <w:shd w:val="clear" w:color="auto" w:fill="FFFFFF"/>
        </w:rPr>
        <w:t xml:space="preserve"> and Child Health</w:t>
      </w:r>
      <w:r w:rsidRPr="00586D26">
        <w:rPr>
          <w:rFonts w:ascii="Times New Roman" w:hAnsi="Times New Roman" w:cs="Times New Roman"/>
          <w:color w:val="222222"/>
          <w:sz w:val="24"/>
          <w:szCs w:val="24"/>
          <w:shd w:val="clear" w:color="auto" w:fill="FFFFFF"/>
        </w:rPr>
        <w:t>, </w:t>
      </w:r>
      <w:r w:rsidRPr="00586D26">
        <w:rPr>
          <w:rFonts w:ascii="Times New Roman" w:hAnsi="Times New Roman" w:cs="Times New Roman"/>
          <w:iCs/>
          <w:color w:val="222222"/>
          <w:sz w:val="24"/>
          <w:szCs w:val="24"/>
          <w:shd w:val="clear" w:color="auto" w:fill="FFFFFF"/>
        </w:rPr>
        <w:t>53</w:t>
      </w:r>
      <w:r w:rsidRPr="00586D26">
        <w:rPr>
          <w:rFonts w:ascii="Times New Roman" w:hAnsi="Times New Roman" w:cs="Times New Roman"/>
          <w:color w:val="222222"/>
          <w:sz w:val="24"/>
          <w:szCs w:val="24"/>
          <w:shd w:val="clear" w:color="auto" w:fill="FFFFFF"/>
        </w:rPr>
        <w:t>(4), 333-338.</w:t>
      </w:r>
    </w:p>
    <w:p w:rsidR="00EC4384" w:rsidRPr="0031128D" w:rsidP="00586D26">
      <w:pPr>
        <w:spacing w:line="480" w:lineRule="auto"/>
        <w:ind w:left="720" w:hanging="720"/>
        <w:rPr>
          <w:rFonts w:ascii="Times New Roman" w:hAnsi="Times New Roman" w:cs="Times New Roman"/>
          <w:sz w:val="24"/>
          <w:szCs w:val="24"/>
        </w:rPr>
      </w:pPr>
      <w:r w:rsidRPr="0031128D">
        <w:rPr>
          <w:rFonts w:ascii="Times New Roman" w:hAnsi="Times New Roman" w:cs="Times New Roman"/>
          <w:color w:val="222222"/>
          <w:sz w:val="24"/>
          <w:szCs w:val="24"/>
          <w:shd w:val="clear" w:color="auto" w:fill="FFFFFF"/>
        </w:rPr>
        <w:t>Lissak</w:t>
      </w:r>
      <w:r w:rsidRPr="0031128D">
        <w:rPr>
          <w:rFonts w:ascii="Times New Roman" w:hAnsi="Times New Roman" w:cs="Times New Roman"/>
          <w:color w:val="222222"/>
          <w:sz w:val="24"/>
          <w:szCs w:val="24"/>
          <w:shd w:val="clear" w:color="auto" w:fill="FFFFFF"/>
        </w:rPr>
        <w:t xml:space="preserve">, G. (2018). </w:t>
      </w:r>
      <w:r w:rsidRPr="0031128D">
        <w:rPr>
          <w:rFonts w:ascii="Times New Roman" w:hAnsi="Times New Roman" w:cs="Times New Roman"/>
          <w:i/>
          <w:color w:val="222222"/>
          <w:sz w:val="24"/>
          <w:szCs w:val="24"/>
          <w:shd w:val="clear" w:color="auto" w:fill="FFFFFF"/>
        </w:rPr>
        <w:t>Adverse Physiological and Psychological Effects of Screen Time on Children and Adolescents: Literature Review and Case Study</w:t>
      </w:r>
      <w:r w:rsidRPr="0031128D">
        <w:rPr>
          <w:rFonts w:ascii="Times New Roman" w:hAnsi="Times New Roman" w:cs="Times New Roman"/>
          <w:color w:val="222222"/>
          <w:sz w:val="24"/>
          <w:szCs w:val="24"/>
          <w:shd w:val="clear" w:color="auto" w:fill="FFFFFF"/>
        </w:rPr>
        <w:t>. </w:t>
      </w:r>
      <w:r w:rsidRPr="0031128D">
        <w:rPr>
          <w:rFonts w:ascii="Times New Roman" w:hAnsi="Times New Roman" w:cs="Times New Roman"/>
          <w:iCs/>
          <w:color w:val="222222"/>
          <w:sz w:val="24"/>
          <w:szCs w:val="24"/>
          <w:shd w:val="clear" w:color="auto" w:fill="FFFFFF"/>
        </w:rPr>
        <w:t>Environmental Research</w:t>
      </w:r>
      <w:r w:rsidRPr="0031128D">
        <w:rPr>
          <w:rFonts w:ascii="Times New Roman" w:hAnsi="Times New Roman" w:cs="Times New Roman"/>
          <w:color w:val="222222"/>
          <w:sz w:val="24"/>
          <w:szCs w:val="24"/>
          <w:shd w:val="clear" w:color="auto" w:fill="FFFFFF"/>
        </w:rPr>
        <w:t>, </w:t>
      </w:r>
      <w:r w:rsidRPr="0031128D">
        <w:rPr>
          <w:rFonts w:ascii="Times New Roman" w:hAnsi="Times New Roman" w:cs="Times New Roman"/>
          <w:iCs/>
          <w:color w:val="222222"/>
          <w:sz w:val="24"/>
          <w:szCs w:val="24"/>
          <w:shd w:val="clear" w:color="auto" w:fill="FFFFFF"/>
        </w:rPr>
        <w:t>164</w:t>
      </w:r>
      <w:r w:rsidRPr="0031128D">
        <w:rPr>
          <w:rFonts w:ascii="Times New Roman" w:hAnsi="Times New Roman" w:cs="Times New Roman"/>
          <w:color w:val="222222"/>
          <w:sz w:val="24"/>
          <w:szCs w:val="24"/>
          <w:shd w:val="clear" w:color="auto" w:fill="FFFFFF"/>
        </w:rPr>
        <w:t>, 149-157.</w:t>
      </w:r>
    </w:p>
    <w:p w:rsidR="00EC4384" w:rsidRPr="0031128D" w:rsidP="00586D26">
      <w:pPr>
        <w:spacing w:line="480" w:lineRule="auto"/>
        <w:ind w:left="720" w:hanging="720"/>
        <w:rPr>
          <w:rFonts w:ascii="Times New Roman" w:hAnsi="Times New Roman" w:cs="Times New Roman"/>
          <w:color w:val="222222"/>
          <w:sz w:val="24"/>
          <w:szCs w:val="24"/>
          <w:shd w:val="clear" w:color="auto" w:fill="FFFFFF"/>
        </w:rPr>
      </w:pPr>
      <w:r w:rsidRPr="0031128D">
        <w:rPr>
          <w:rFonts w:ascii="Times New Roman" w:hAnsi="Times New Roman" w:cs="Times New Roman"/>
          <w:color w:val="222222"/>
          <w:sz w:val="24"/>
          <w:szCs w:val="24"/>
          <w:shd w:val="clear" w:color="auto" w:fill="FFFFFF"/>
        </w:rPr>
        <w:t>Stiglic</w:t>
      </w:r>
      <w:r w:rsidRPr="0031128D">
        <w:rPr>
          <w:rFonts w:ascii="Times New Roman" w:hAnsi="Times New Roman" w:cs="Times New Roman"/>
          <w:color w:val="222222"/>
          <w:sz w:val="24"/>
          <w:szCs w:val="24"/>
          <w:shd w:val="clear" w:color="auto" w:fill="FFFFFF"/>
        </w:rPr>
        <w:t xml:space="preserve">, N., &amp; Viner, R. M. (2019). </w:t>
      </w:r>
      <w:r w:rsidRPr="0031128D">
        <w:rPr>
          <w:rFonts w:ascii="Times New Roman" w:hAnsi="Times New Roman" w:cs="Times New Roman"/>
          <w:i/>
          <w:color w:val="222222"/>
          <w:sz w:val="24"/>
          <w:szCs w:val="24"/>
          <w:shd w:val="clear" w:color="auto" w:fill="FFFFFF"/>
        </w:rPr>
        <w:t xml:space="preserve">Effects of </w:t>
      </w:r>
      <w:r w:rsidRPr="0031128D">
        <w:rPr>
          <w:rFonts w:ascii="Times New Roman" w:hAnsi="Times New Roman" w:cs="Times New Roman"/>
          <w:i/>
          <w:color w:val="222222"/>
          <w:sz w:val="24"/>
          <w:szCs w:val="24"/>
          <w:shd w:val="clear" w:color="auto" w:fill="FFFFFF"/>
        </w:rPr>
        <w:t>Screentime</w:t>
      </w:r>
      <w:r w:rsidRPr="0031128D">
        <w:rPr>
          <w:rFonts w:ascii="Times New Roman" w:hAnsi="Times New Roman" w:cs="Times New Roman"/>
          <w:i/>
          <w:color w:val="222222"/>
          <w:sz w:val="24"/>
          <w:szCs w:val="24"/>
          <w:shd w:val="clear" w:color="auto" w:fill="FFFFFF"/>
        </w:rPr>
        <w:t xml:space="preserve"> on the Health and Well-Being of Children and Adolescents: A Systematic Review of Reviews</w:t>
      </w:r>
      <w:r w:rsidRPr="0031128D">
        <w:rPr>
          <w:rFonts w:ascii="Times New Roman" w:hAnsi="Times New Roman" w:cs="Times New Roman"/>
          <w:color w:val="222222"/>
          <w:sz w:val="24"/>
          <w:szCs w:val="24"/>
          <w:shd w:val="clear" w:color="auto" w:fill="FFFFFF"/>
        </w:rPr>
        <w:t>. </w:t>
      </w:r>
      <w:r w:rsidRPr="0031128D">
        <w:rPr>
          <w:rFonts w:ascii="Times New Roman" w:hAnsi="Times New Roman" w:cs="Times New Roman"/>
          <w:iCs/>
          <w:color w:val="222222"/>
          <w:sz w:val="24"/>
          <w:szCs w:val="24"/>
          <w:shd w:val="clear" w:color="auto" w:fill="FFFFFF"/>
        </w:rPr>
        <w:t>BMJ Open</w:t>
      </w:r>
      <w:r w:rsidRPr="0031128D">
        <w:rPr>
          <w:rFonts w:ascii="Times New Roman" w:hAnsi="Times New Roman" w:cs="Times New Roman"/>
          <w:color w:val="222222"/>
          <w:sz w:val="24"/>
          <w:szCs w:val="24"/>
          <w:shd w:val="clear" w:color="auto" w:fill="FFFFFF"/>
        </w:rPr>
        <w:t>, </w:t>
      </w:r>
      <w:r w:rsidRPr="0031128D">
        <w:rPr>
          <w:rFonts w:ascii="Times New Roman" w:hAnsi="Times New Roman" w:cs="Times New Roman"/>
          <w:i/>
          <w:iCs/>
          <w:color w:val="222222"/>
          <w:sz w:val="24"/>
          <w:szCs w:val="24"/>
          <w:shd w:val="clear" w:color="auto" w:fill="FFFFFF"/>
        </w:rPr>
        <w:t>9</w:t>
      </w:r>
      <w:r w:rsidRPr="0031128D">
        <w:rPr>
          <w:rFonts w:ascii="Times New Roman" w:hAnsi="Times New Roman" w:cs="Times New Roman"/>
          <w:color w:val="222222"/>
          <w:sz w:val="24"/>
          <w:szCs w:val="24"/>
          <w:shd w:val="clear" w:color="auto" w:fill="FFFFFF"/>
        </w:rPr>
        <w:t>(1), E023191.</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629438279"/>
      <w:docPartObj>
        <w:docPartGallery w:val="Page Numbers (Top of Page)"/>
        <w:docPartUnique/>
      </w:docPartObj>
    </w:sdtPr>
    <w:sdtEndPr>
      <w:rPr>
        <w:noProof/>
      </w:rPr>
    </w:sdtEndPr>
    <w:sdtContent>
      <w:p w:rsidR="00D66A61" w:rsidRPr="00936457">
        <w:pPr>
          <w:pStyle w:val="Header"/>
          <w:jc w:val="right"/>
          <w:rPr>
            <w:rFonts w:ascii="Times New Roman" w:hAnsi="Times New Roman" w:cs="Times New Roman"/>
            <w:sz w:val="24"/>
            <w:szCs w:val="24"/>
          </w:rPr>
        </w:pPr>
        <w:r w:rsidRPr="00936457">
          <w:rPr>
            <w:rFonts w:ascii="Times New Roman" w:hAnsi="Times New Roman" w:cs="Times New Roman"/>
            <w:sz w:val="24"/>
            <w:szCs w:val="24"/>
          </w:rPr>
          <w:fldChar w:fldCharType="begin"/>
        </w:r>
        <w:r w:rsidRPr="00936457">
          <w:rPr>
            <w:rFonts w:ascii="Times New Roman" w:hAnsi="Times New Roman" w:cs="Times New Roman"/>
            <w:sz w:val="24"/>
            <w:szCs w:val="24"/>
          </w:rPr>
          <w:instrText xml:space="preserve"> PAGE   \* MERGEFORMAT </w:instrText>
        </w:r>
        <w:r w:rsidRPr="00936457">
          <w:rPr>
            <w:rFonts w:ascii="Times New Roman" w:hAnsi="Times New Roman" w:cs="Times New Roman"/>
            <w:sz w:val="24"/>
            <w:szCs w:val="24"/>
          </w:rPr>
          <w:fldChar w:fldCharType="separate"/>
        </w:r>
        <w:r w:rsidR="00936457">
          <w:rPr>
            <w:rFonts w:ascii="Times New Roman" w:hAnsi="Times New Roman" w:cs="Times New Roman"/>
            <w:noProof/>
            <w:sz w:val="24"/>
            <w:szCs w:val="24"/>
          </w:rPr>
          <w:t>1</w:t>
        </w:r>
        <w:r w:rsidRPr="00936457">
          <w:rPr>
            <w:rFonts w:ascii="Times New Roman" w:hAnsi="Times New Roman" w:cs="Times New Roman"/>
            <w:noProof/>
            <w:sz w:val="24"/>
            <w:szCs w:val="24"/>
          </w:rPr>
          <w:fldChar w:fldCharType="end"/>
        </w:r>
      </w:p>
    </w:sdtContent>
  </w:sdt>
  <w:p w:rsidR="00D66A61" w:rsidRPr="0093645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803"/>
    <w:rsid w:val="00027F58"/>
    <w:rsid w:val="00047932"/>
    <w:rsid w:val="00051C7D"/>
    <w:rsid w:val="000975A7"/>
    <w:rsid w:val="000A5EE3"/>
    <w:rsid w:val="000B646D"/>
    <w:rsid w:val="000C1054"/>
    <w:rsid w:val="000D110C"/>
    <w:rsid w:val="000E25F2"/>
    <w:rsid w:val="000E3BD7"/>
    <w:rsid w:val="000E6926"/>
    <w:rsid w:val="000F2A30"/>
    <w:rsid w:val="00101CF6"/>
    <w:rsid w:val="00160AEB"/>
    <w:rsid w:val="001A7DA1"/>
    <w:rsid w:val="001B2005"/>
    <w:rsid w:val="001C22E8"/>
    <w:rsid w:val="001F3C46"/>
    <w:rsid w:val="002133A0"/>
    <w:rsid w:val="00224AB7"/>
    <w:rsid w:val="00224EDC"/>
    <w:rsid w:val="00257DF0"/>
    <w:rsid w:val="00261045"/>
    <w:rsid w:val="0026506B"/>
    <w:rsid w:val="00266744"/>
    <w:rsid w:val="0027678B"/>
    <w:rsid w:val="00293846"/>
    <w:rsid w:val="00295087"/>
    <w:rsid w:val="002B5CE0"/>
    <w:rsid w:val="002B7E08"/>
    <w:rsid w:val="002C3F63"/>
    <w:rsid w:val="002E51F4"/>
    <w:rsid w:val="002F4A11"/>
    <w:rsid w:val="00305C40"/>
    <w:rsid w:val="0031128D"/>
    <w:rsid w:val="003260AE"/>
    <w:rsid w:val="00336D9C"/>
    <w:rsid w:val="00341558"/>
    <w:rsid w:val="00343826"/>
    <w:rsid w:val="00367143"/>
    <w:rsid w:val="00372496"/>
    <w:rsid w:val="00380BB2"/>
    <w:rsid w:val="003856C1"/>
    <w:rsid w:val="00392551"/>
    <w:rsid w:val="003D038D"/>
    <w:rsid w:val="003D7249"/>
    <w:rsid w:val="003F043E"/>
    <w:rsid w:val="004020B4"/>
    <w:rsid w:val="00416451"/>
    <w:rsid w:val="00430503"/>
    <w:rsid w:val="0043200E"/>
    <w:rsid w:val="004443F7"/>
    <w:rsid w:val="00462455"/>
    <w:rsid w:val="00466668"/>
    <w:rsid w:val="00467F25"/>
    <w:rsid w:val="0048783C"/>
    <w:rsid w:val="004950D6"/>
    <w:rsid w:val="004A67BC"/>
    <w:rsid w:val="004B3611"/>
    <w:rsid w:val="004C1CE9"/>
    <w:rsid w:val="004C4898"/>
    <w:rsid w:val="004C4ED8"/>
    <w:rsid w:val="004E1E23"/>
    <w:rsid w:val="00536458"/>
    <w:rsid w:val="00550D6B"/>
    <w:rsid w:val="00563C57"/>
    <w:rsid w:val="00571A2B"/>
    <w:rsid w:val="00583408"/>
    <w:rsid w:val="00583E02"/>
    <w:rsid w:val="00586D26"/>
    <w:rsid w:val="005A2C6E"/>
    <w:rsid w:val="005B5059"/>
    <w:rsid w:val="006155E6"/>
    <w:rsid w:val="0062367E"/>
    <w:rsid w:val="00625CD1"/>
    <w:rsid w:val="00680E93"/>
    <w:rsid w:val="00685645"/>
    <w:rsid w:val="00687D05"/>
    <w:rsid w:val="006D019A"/>
    <w:rsid w:val="006D10F5"/>
    <w:rsid w:val="006D6AEF"/>
    <w:rsid w:val="006E2D27"/>
    <w:rsid w:val="007173DF"/>
    <w:rsid w:val="0072367B"/>
    <w:rsid w:val="00770893"/>
    <w:rsid w:val="00781361"/>
    <w:rsid w:val="00787406"/>
    <w:rsid w:val="007929B5"/>
    <w:rsid w:val="007D1720"/>
    <w:rsid w:val="00803ABE"/>
    <w:rsid w:val="008348F6"/>
    <w:rsid w:val="0085665F"/>
    <w:rsid w:val="00866D35"/>
    <w:rsid w:val="00882D4C"/>
    <w:rsid w:val="00891E77"/>
    <w:rsid w:val="008C1C25"/>
    <w:rsid w:val="008C4374"/>
    <w:rsid w:val="008F5602"/>
    <w:rsid w:val="0090081D"/>
    <w:rsid w:val="00906B0B"/>
    <w:rsid w:val="00927D1A"/>
    <w:rsid w:val="00936457"/>
    <w:rsid w:val="00936C5F"/>
    <w:rsid w:val="0096353F"/>
    <w:rsid w:val="00965B71"/>
    <w:rsid w:val="00987803"/>
    <w:rsid w:val="00991EA3"/>
    <w:rsid w:val="009A6D4D"/>
    <w:rsid w:val="009D115C"/>
    <w:rsid w:val="00A06DBA"/>
    <w:rsid w:val="00A15B71"/>
    <w:rsid w:val="00A1743C"/>
    <w:rsid w:val="00A21DE8"/>
    <w:rsid w:val="00A321DB"/>
    <w:rsid w:val="00A60CDF"/>
    <w:rsid w:val="00A71A45"/>
    <w:rsid w:val="00AB06DE"/>
    <w:rsid w:val="00AB0F73"/>
    <w:rsid w:val="00AC1DE3"/>
    <w:rsid w:val="00AC36B3"/>
    <w:rsid w:val="00AD7093"/>
    <w:rsid w:val="00AD7788"/>
    <w:rsid w:val="00AE28BC"/>
    <w:rsid w:val="00AE39E0"/>
    <w:rsid w:val="00AF0B7C"/>
    <w:rsid w:val="00AF3CBC"/>
    <w:rsid w:val="00B01AF2"/>
    <w:rsid w:val="00B179FE"/>
    <w:rsid w:val="00B47E8A"/>
    <w:rsid w:val="00B557A6"/>
    <w:rsid w:val="00B77A77"/>
    <w:rsid w:val="00BB73D9"/>
    <w:rsid w:val="00BC2162"/>
    <w:rsid w:val="00BD06C4"/>
    <w:rsid w:val="00BD0A96"/>
    <w:rsid w:val="00BE6A75"/>
    <w:rsid w:val="00BF2A2B"/>
    <w:rsid w:val="00BF41CE"/>
    <w:rsid w:val="00C02715"/>
    <w:rsid w:val="00C06409"/>
    <w:rsid w:val="00C1211A"/>
    <w:rsid w:val="00C35E2B"/>
    <w:rsid w:val="00C36101"/>
    <w:rsid w:val="00C42C19"/>
    <w:rsid w:val="00C44828"/>
    <w:rsid w:val="00C55E56"/>
    <w:rsid w:val="00C834D1"/>
    <w:rsid w:val="00C97772"/>
    <w:rsid w:val="00CA2C3D"/>
    <w:rsid w:val="00CA3FB0"/>
    <w:rsid w:val="00CC78D5"/>
    <w:rsid w:val="00D014FA"/>
    <w:rsid w:val="00D16F65"/>
    <w:rsid w:val="00D23B11"/>
    <w:rsid w:val="00D51DFF"/>
    <w:rsid w:val="00D66A61"/>
    <w:rsid w:val="00D84819"/>
    <w:rsid w:val="00D86DD4"/>
    <w:rsid w:val="00DA53D4"/>
    <w:rsid w:val="00DD2397"/>
    <w:rsid w:val="00DE6A8C"/>
    <w:rsid w:val="00E173F3"/>
    <w:rsid w:val="00E225F4"/>
    <w:rsid w:val="00E24E89"/>
    <w:rsid w:val="00E25171"/>
    <w:rsid w:val="00E27BD2"/>
    <w:rsid w:val="00E540E2"/>
    <w:rsid w:val="00E756F5"/>
    <w:rsid w:val="00E808D8"/>
    <w:rsid w:val="00EC4384"/>
    <w:rsid w:val="00ED5389"/>
    <w:rsid w:val="00EE3F25"/>
    <w:rsid w:val="00F12950"/>
    <w:rsid w:val="00F30864"/>
    <w:rsid w:val="00F3227F"/>
    <w:rsid w:val="00F503CD"/>
    <w:rsid w:val="00F824DE"/>
    <w:rsid w:val="00F84BCB"/>
    <w:rsid w:val="00FB07A1"/>
    <w:rsid w:val="00FB7487"/>
    <w:rsid w:val="00FC7BB4"/>
    <w:rsid w:val="00FF43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588F0D"/>
  <w15:chartTrackingRefBased/>
  <w15:docId w15:val="{5BCB0F6A-D58C-46F1-8E90-E6C30514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6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A61"/>
  </w:style>
  <w:style w:type="paragraph" w:styleId="Footer">
    <w:name w:val="footer"/>
    <w:basedOn w:val="Normal"/>
    <w:link w:val="FooterChar"/>
    <w:uiPriority w:val="99"/>
    <w:unhideWhenUsed/>
    <w:rsid w:val="00D66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6</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180</cp:revision>
  <dcterms:created xsi:type="dcterms:W3CDTF">2021-06-15T13:19:00Z</dcterms:created>
  <dcterms:modified xsi:type="dcterms:W3CDTF">2021-06-15T18:09:00Z</dcterms:modified>
</cp:coreProperties>
</file>